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Список медицинских работников</w:t>
      </w:r>
    </w:p>
    <w:p>
      <w:pPr>
        <w:pStyle w:val="Normal"/>
        <w:jc w:val="center"/>
        <w:rPr>
          <w:bCs/>
        </w:rPr>
      </w:pPr>
      <w:r>
        <w:rPr/>
        <w:t xml:space="preserve">МСЧ № 95 ФГБУЗ  ЦМСЧ № 119  ФМБА России, </w:t>
      </w:r>
      <w:r>
        <w:rPr>
          <w:bCs/>
        </w:rPr>
        <w:t>оказывающих платные медицинские услуги.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120"/>
        <w:gridCol w:w="6449"/>
      </w:tblGrid>
      <w:tr>
        <w:trPr>
          <w:trHeight w:val="356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</w:tr>
      <w:tr>
        <w:trPr>
          <w:trHeight w:val="380" w:hRule="atLeast"/>
          <w:cantSplit w:val="true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Терапевтическое отделение 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Вержбицкая Анна Валентиновна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терапевтическим отделением врач-терапевт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Ешмуратова Миригуль Жумабаевна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Врач-терапевт цехового врачебного участка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Юлия Валерьевна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Врач-терапевт цехового врачебного участка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Мычко-Мегрин Владимир Владимирович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Врач-психиатр-нарколог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Беспалова Валерия Вячеславна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Врач-гастроэнтеролог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Иоаниди Наталия Константиновна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Врач-дерматовенеролог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Галина Ивановна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Врач-невролог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Юлия Викторовна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Врач-кардиолог</w:t>
            </w:r>
          </w:p>
        </w:tc>
      </w:tr>
      <w:tr>
        <w:trPr>
          <w:trHeight w:val="381" w:hRule="atLeas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>Физиотерапевтический кабинет с массажем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Наталья Павловна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Врач-физиотерапевт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Фомичева Галина Анатольевна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 физиотерапевтического кабинета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Маркуш Виталий Александрович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Медбрат по массажу</w:t>
            </w:r>
          </w:p>
        </w:tc>
      </w:tr>
      <w:tr>
        <w:trPr>
          <w:trHeight w:val="381" w:hRule="atLeas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>Хирургическое отделение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Надежда Евгеньевна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Врач-хирург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Горошко Ирина Игоревна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Врач-офтальмолог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Кивирьян Лариса Эдуардовна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Врач-гинеколог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Катова Валентина Серафимовна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Врач-оториноларинголог</w:t>
            </w:r>
          </w:p>
        </w:tc>
      </w:tr>
      <w:tr>
        <w:trPr>
          <w:trHeight w:val="381" w:hRule="atLeas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>Процедурный кабинет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Кривова Наталья Васильевна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</w:tr>
      <w:tr>
        <w:trPr>
          <w:trHeight w:val="381" w:hRule="atLeas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>Рентгеновский кабинет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Василий Евгеньевич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Врач-рентгенолог</w:t>
            </w:r>
          </w:p>
        </w:tc>
      </w:tr>
      <w:tr>
        <w:trPr>
          <w:trHeight w:val="381" w:hRule="atLeas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Кабинет ультразвуковой и функциональной диагностики                          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Коршункова Екатерина Сергеевна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ультразвуковой диагностики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Ооржак Марина Сергеевна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функциональной диагностики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Фейзуллова Альфия Зайдулловна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</w:tr>
      <w:tr>
        <w:trPr>
          <w:trHeight w:val="381" w:hRule="atLeas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>Дневной стационар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Юлия Викторовна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Врач-терапевт дневного стационара</w:t>
            </w:r>
          </w:p>
        </w:tc>
      </w:tr>
      <w:tr>
        <w:trPr>
          <w:trHeight w:val="381" w:hRule="atLeas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>Стоматологический кабинет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Шакирова Юлия Викторовна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Врач-стоматолог-терапевт</w:t>
            </w:r>
          </w:p>
        </w:tc>
      </w:tr>
      <w:tr>
        <w:trPr>
          <w:trHeight w:val="381" w:hRule="atLeas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sz w:val="26"/>
                <w:szCs w:val="26"/>
              </w:rPr>
              <w:t>Клинико-диагностическая лаборатория</w:t>
            </w:r>
          </w:p>
        </w:tc>
      </w:tr>
      <w:tr>
        <w:trPr>
          <w:trHeight w:val="38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Малютина Людмила Ивановна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Фельдшер-лаборант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bCs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qFormat/>
    <w:rsid w:val="00a62ff1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Xl25" w:customStyle="1">
    <w:name w:val="xl25"/>
    <w:basedOn w:val="Normal"/>
    <w:qFormat/>
    <w:pPr>
      <w:spacing w:beforeAutospacing="1" w:afterAutospacing="1"/>
      <w:textAlignment w:val="center"/>
    </w:pPr>
    <w:rPr>
      <w:szCs w:val="28"/>
    </w:rPr>
  </w:style>
  <w:style w:type="paragraph" w:styleId="BalloonText">
    <w:name w:val="Balloon Text"/>
    <w:basedOn w:val="Normal"/>
    <w:qFormat/>
    <w:rsid w:val="00a62ff1"/>
    <w:pPr/>
    <w:rPr>
      <w:rFonts w:ascii="Tahoma" w:hAnsi="Tahoma"/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LibreOffice/6.3.0.3$Linux_X86_64 LibreOffice_project/30$Build-3</Application>
  <Pages>2</Pages>
  <Words>155</Words>
  <Characters>1454</Characters>
  <CharactersWithSpaces>1947</CharactersWithSpaces>
  <Paragraphs>59</Paragraphs>
  <Company>ЦМСЧ №119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2023-04-14T10:12:00Z</dcterms:created>
  <dc:creator>Шпаковский</dc:creator>
  <dc:description/>
  <dc:language>ru-RU</dc:language>
  <cp:lastModifiedBy/>
  <cp:lastPrinted>2015-04-22T06:29:00Z</cp:lastPrinted>
  <dcterms:modified xsi:type="dcterms:W3CDTF">2024-01-09T14:29:02Z</dcterms:modified>
  <cp:revision>4</cp:revision>
  <dc:subject/>
  <dc:title>Приложение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ЦМСЧ №119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